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0BE81" w14:textId="77777777" w:rsidR="00AC30F4" w:rsidRPr="00CE601C" w:rsidRDefault="00E51BE1" w:rsidP="006B1327">
      <w:pPr>
        <w:spacing w:after="0"/>
        <w:jc w:val="center"/>
        <w:rPr>
          <w:rFonts w:ascii="Arial" w:hAnsi="Arial" w:cs="Arial"/>
          <w:b/>
          <w:sz w:val="24"/>
          <w:szCs w:val="24"/>
        </w:rPr>
      </w:pPr>
      <w:r w:rsidRPr="00CE601C">
        <w:rPr>
          <w:rFonts w:ascii="Arial" w:hAnsi="Arial" w:cs="Arial"/>
          <w:b/>
          <w:sz w:val="24"/>
          <w:szCs w:val="24"/>
        </w:rPr>
        <w:t>Verantwoording bij de jaarrekening en begroting van Running Elst</w:t>
      </w:r>
    </w:p>
    <w:p w14:paraId="79592869" w14:textId="77777777" w:rsidR="00060B5B" w:rsidRPr="00CE601C" w:rsidRDefault="00060B5B" w:rsidP="006B1327">
      <w:pPr>
        <w:spacing w:after="0"/>
        <w:jc w:val="center"/>
        <w:rPr>
          <w:rFonts w:ascii="Arial" w:hAnsi="Arial" w:cs="Arial"/>
          <w:b/>
          <w:sz w:val="24"/>
          <w:szCs w:val="24"/>
        </w:rPr>
      </w:pPr>
    </w:p>
    <w:p w14:paraId="6C704445" w14:textId="77777777" w:rsidR="00E51BE1" w:rsidRDefault="00E51BE1" w:rsidP="00F95F8A">
      <w:pPr>
        <w:spacing w:after="0"/>
        <w:rPr>
          <w:rFonts w:ascii="Arial" w:hAnsi="Arial" w:cs="Arial"/>
          <w:sz w:val="20"/>
          <w:szCs w:val="20"/>
        </w:rPr>
      </w:pPr>
    </w:p>
    <w:p w14:paraId="29F7FC49" w14:textId="77777777" w:rsidR="00725FC8" w:rsidRDefault="00725FC8" w:rsidP="00F95F8A">
      <w:pPr>
        <w:spacing w:after="0"/>
        <w:rPr>
          <w:rFonts w:ascii="Arial" w:hAnsi="Arial" w:cs="Arial"/>
          <w:sz w:val="20"/>
          <w:szCs w:val="20"/>
        </w:rPr>
      </w:pPr>
    </w:p>
    <w:p w14:paraId="299641AE" w14:textId="77777777" w:rsidR="00C7079D" w:rsidRPr="00C7079D" w:rsidRDefault="00D52A38" w:rsidP="00F95F8A">
      <w:pPr>
        <w:spacing w:after="0"/>
        <w:rPr>
          <w:rFonts w:ascii="Arial" w:hAnsi="Arial" w:cs="Arial"/>
          <w:b/>
          <w:sz w:val="20"/>
          <w:szCs w:val="20"/>
        </w:rPr>
      </w:pPr>
      <w:r>
        <w:rPr>
          <w:rFonts w:ascii="Arial" w:hAnsi="Arial" w:cs="Arial"/>
          <w:b/>
          <w:sz w:val="20"/>
          <w:szCs w:val="20"/>
        </w:rPr>
        <w:t>Leeswijzer</w:t>
      </w:r>
    </w:p>
    <w:p w14:paraId="04627CCB" w14:textId="77777777" w:rsidR="00C7079D" w:rsidRDefault="00C7079D" w:rsidP="00F95F8A">
      <w:pPr>
        <w:spacing w:after="0"/>
        <w:rPr>
          <w:rFonts w:ascii="Arial" w:hAnsi="Arial" w:cs="Arial"/>
          <w:sz w:val="20"/>
          <w:szCs w:val="20"/>
        </w:rPr>
      </w:pPr>
    </w:p>
    <w:p w14:paraId="515A1D49" w14:textId="77777777" w:rsidR="006B1327" w:rsidRDefault="006B1327" w:rsidP="00F95F8A">
      <w:pPr>
        <w:spacing w:after="0"/>
        <w:rPr>
          <w:rFonts w:ascii="Arial" w:hAnsi="Arial" w:cs="Arial"/>
          <w:sz w:val="20"/>
          <w:szCs w:val="20"/>
        </w:rPr>
      </w:pPr>
      <w:r>
        <w:rPr>
          <w:rFonts w:ascii="Arial" w:hAnsi="Arial" w:cs="Arial"/>
          <w:sz w:val="20"/>
          <w:szCs w:val="20"/>
        </w:rPr>
        <w:t>Dit memo dient als uitleg bij het verstrekte overzicht.</w:t>
      </w:r>
    </w:p>
    <w:p w14:paraId="09225370" w14:textId="77777777" w:rsidR="00E51BE1" w:rsidRDefault="00E51BE1" w:rsidP="00F95F8A">
      <w:pPr>
        <w:spacing w:after="0"/>
        <w:rPr>
          <w:rFonts w:ascii="Arial" w:hAnsi="Arial" w:cs="Arial"/>
          <w:sz w:val="20"/>
          <w:szCs w:val="20"/>
        </w:rPr>
      </w:pPr>
    </w:p>
    <w:p w14:paraId="04E7A1F8" w14:textId="77777777" w:rsidR="00E51BE1" w:rsidRDefault="00E51BE1" w:rsidP="00F95F8A">
      <w:pPr>
        <w:spacing w:after="0"/>
        <w:rPr>
          <w:rFonts w:ascii="Arial" w:hAnsi="Arial" w:cs="Arial"/>
          <w:sz w:val="20"/>
          <w:szCs w:val="20"/>
        </w:rPr>
      </w:pPr>
      <w:r>
        <w:rPr>
          <w:rFonts w:ascii="Arial" w:hAnsi="Arial" w:cs="Arial"/>
          <w:sz w:val="20"/>
          <w:szCs w:val="20"/>
        </w:rPr>
        <w:t>Het bovenste deel van bijgaand overzicht betreft alle gemaakte kosten en opbrengsten in de periode van 1-4-2019 t/m 31-3-2020 en een vergelijking met de vorig jaar gemaakte begroting.</w:t>
      </w:r>
      <w:r w:rsidR="00C7079D">
        <w:rPr>
          <w:rFonts w:ascii="Arial" w:hAnsi="Arial" w:cs="Arial"/>
          <w:sz w:val="20"/>
          <w:szCs w:val="20"/>
        </w:rPr>
        <w:t xml:space="preserve"> Het boekjaar loopt van april tot en met maart, omdat de club gestart is op 1 april 2009.</w:t>
      </w:r>
    </w:p>
    <w:p w14:paraId="453D5600" w14:textId="77777777" w:rsidR="00E51BE1" w:rsidRDefault="00E51BE1" w:rsidP="00F95F8A">
      <w:pPr>
        <w:spacing w:after="0"/>
        <w:rPr>
          <w:rFonts w:ascii="Arial" w:hAnsi="Arial" w:cs="Arial"/>
          <w:sz w:val="20"/>
          <w:szCs w:val="20"/>
        </w:rPr>
      </w:pPr>
    </w:p>
    <w:p w14:paraId="2505382E" w14:textId="77777777" w:rsidR="00C7079D" w:rsidRDefault="00C7079D" w:rsidP="00C7079D">
      <w:pPr>
        <w:spacing w:after="0"/>
        <w:rPr>
          <w:rFonts w:ascii="Arial" w:hAnsi="Arial" w:cs="Arial"/>
          <w:sz w:val="20"/>
          <w:szCs w:val="20"/>
        </w:rPr>
      </w:pPr>
    </w:p>
    <w:p w14:paraId="5448F415" w14:textId="77777777" w:rsidR="00C7079D" w:rsidRPr="00C7079D" w:rsidRDefault="00C7079D" w:rsidP="00C7079D">
      <w:pPr>
        <w:spacing w:after="0"/>
        <w:rPr>
          <w:rFonts w:ascii="Arial" w:hAnsi="Arial" w:cs="Arial"/>
          <w:b/>
          <w:sz w:val="20"/>
          <w:szCs w:val="20"/>
        </w:rPr>
      </w:pPr>
      <w:r w:rsidRPr="00C7079D">
        <w:rPr>
          <w:rFonts w:ascii="Arial" w:hAnsi="Arial" w:cs="Arial"/>
          <w:b/>
          <w:sz w:val="20"/>
          <w:szCs w:val="20"/>
        </w:rPr>
        <w:t xml:space="preserve">Toelichting </w:t>
      </w:r>
      <w:r w:rsidR="00155352">
        <w:rPr>
          <w:rFonts w:ascii="Arial" w:hAnsi="Arial" w:cs="Arial"/>
          <w:b/>
          <w:sz w:val="20"/>
          <w:szCs w:val="20"/>
        </w:rPr>
        <w:t xml:space="preserve">jaarrekening </w:t>
      </w:r>
      <w:r w:rsidRPr="00C7079D">
        <w:rPr>
          <w:rFonts w:ascii="Arial" w:hAnsi="Arial" w:cs="Arial"/>
          <w:b/>
          <w:sz w:val="20"/>
          <w:szCs w:val="20"/>
        </w:rPr>
        <w:t>2019-2020</w:t>
      </w:r>
    </w:p>
    <w:p w14:paraId="0DC8AC63" w14:textId="77777777" w:rsidR="00E51BE1" w:rsidRDefault="00E51BE1" w:rsidP="00F95F8A">
      <w:pPr>
        <w:spacing w:after="0"/>
        <w:rPr>
          <w:rFonts w:ascii="Arial" w:hAnsi="Arial" w:cs="Arial"/>
          <w:sz w:val="20"/>
          <w:szCs w:val="20"/>
        </w:rPr>
      </w:pPr>
    </w:p>
    <w:p w14:paraId="668A14E0" w14:textId="77777777" w:rsidR="00C7079D" w:rsidRDefault="00C7079D" w:rsidP="00F95F8A">
      <w:pPr>
        <w:spacing w:after="0"/>
        <w:rPr>
          <w:rFonts w:ascii="Arial" w:hAnsi="Arial" w:cs="Arial"/>
          <w:sz w:val="20"/>
          <w:szCs w:val="20"/>
        </w:rPr>
      </w:pPr>
      <w:r>
        <w:rPr>
          <w:rFonts w:ascii="Arial" w:hAnsi="Arial" w:cs="Arial"/>
          <w:sz w:val="20"/>
          <w:szCs w:val="20"/>
        </w:rPr>
        <w:t>Algemeen</w:t>
      </w:r>
    </w:p>
    <w:p w14:paraId="5A4FB715" w14:textId="77777777" w:rsidR="00060B5B" w:rsidRDefault="00060B5B" w:rsidP="00F95F8A">
      <w:pPr>
        <w:spacing w:after="0"/>
        <w:rPr>
          <w:rFonts w:ascii="Arial" w:hAnsi="Arial" w:cs="Arial"/>
          <w:sz w:val="20"/>
          <w:szCs w:val="20"/>
        </w:rPr>
      </w:pPr>
    </w:p>
    <w:p w14:paraId="3F2F7513" w14:textId="63486A18" w:rsidR="008A2502" w:rsidRDefault="00C7079D" w:rsidP="00F95F8A">
      <w:pPr>
        <w:spacing w:after="0"/>
        <w:rPr>
          <w:rFonts w:ascii="Arial" w:hAnsi="Arial" w:cs="Arial"/>
          <w:sz w:val="20"/>
          <w:szCs w:val="20"/>
        </w:rPr>
      </w:pPr>
      <w:r w:rsidRPr="00C7079D">
        <w:rPr>
          <w:rFonts w:ascii="Arial" w:hAnsi="Arial" w:cs="Arial"/>
          <w:sz w:val="20"/>
          <w:szCs w:val="20"/>
        </w:rPr>
        <w:t xml:space="preserve">Totaal was aan opbrengsten 24.060 euro begroot en aan kosten 24.860 euro. Hierdoor was een negatief resultaat van 800 euro verwacht waarvan 300 euro als negatief resultaat op parklopen. Uiteindelijk is </w:t>
      </w:r>
      <w:r w:rsidR="00083A4F">
        <w:rPr>
          <w:rFonts w:ascii="Arial" w:hAnsi="Arial" w:cs="Arial"/>
          <w:sz w:val="20"/>
          <w:szCs w:val="20"/>
        </w:rPr>
        <w:t>er een positief resultaat gere</w:t>
      </w:r>
      <w:bookmarkStart w:id="0" w:name="_GoBack"/>
      <w:bookmarkEnd w:id="0"/>
      <w:r w:rsidR="00083A4F">
        <w:rPr>
          <w:rFonts w:ascii="Arial" w:hAnsi="Arial" w:cs="Arial"/>
          <w:sz w:val="20"/>
          <w:szCs w:val="20"/>
        </w:rPr>
        <w:t>aliseerd.</w:t>
      </w:r>
      <w:r w:rsidRPr="00C7079D">
        <w:rPr>
          <w:rFonts w:ascii="Arial" w:hAnsi="Arial" w:cs="Arial"/>
          <w:sz w:val="20"/>
          <w:szCs w:val="20"/>
        </w:rPr>
        <w:t xml:space="preserve"> Deels wordt dit verklaard door </w:t>
      </w:r>
      <w:r w:rsidR="00060B5B">
        <w:rPr>
          <w:rFonts w:ascii="Arial" w:hAnsi="Arial" w:cs="Arial"/>
          <w:sz w:val="20"/>
          <w:szCs w:val="20"/>
        </w:rPr>
        <w:t xml:space="preserve">daadwerkelijk </w:t>
      </w:r>
      <w:r w:rsidRPr="00C7079D">
        <w:rPr>
          <w:rFonts w:ascii="Arial" w:hAnsi="Arial" w:cs="Arial"/>
          <w:sz w:val="20"/>
          <w:szCs w:val="20"/>
        </w:rPr>
        <w:t>lagere kosten dan begroot. Daarnaast is een aantal kosten pas net na de afsluiting van het boekjaar verwerkt. De</w:t>
      </w:r>
      <w:r w:rsidR="00060B5B">
        <w:rPr>
          <w:rFonts w:ascii="Arial" w:hAnsi="Arial" w:cs="Arial"/>
          <w:sz w:val="20"/>
          <w:szCs w:val="20"/>
        </w:rPr>
        <w:t>ze</w:t>
      </w:r>
      <w:r w:rsidRPr="00C7079D">
        <w:rPr>
          <w:rFonts w:ascii="Arial" w:hAnsi="Arial" w:cs="Arial"/>
          <w:sz w:val="20"/>
          <w:szCs w:val="20"/>
        </w:rPr>
        <w:t xml:space="preserve"> kosten </w:t>
      </w:r>
      <w:r>
        <w:rPr>
          <w:rFonts w:ascii="Arial" w:hAnsi="Arial" w:cs="Arial"/>
          <w:sz w:val="20"/>
          <w:szCs w:val="20"/>
        </w:rPr>
        <w:t>zijn verwerkt in de</w:t>
      </w:r>
      <w:r w:rsidRPr="00C7079D">
        <w:rPr>
          <w:rFonts w:ascii="Arial" w:hAnsi="Arial" w:cs="Arial"/>
          <w:sz w:val="20"/>
          <w:szCs w:val="20"/>
        </w:rPr>
        <w:t xml:space="preserve"> begrote uitgaven voor het verenigingsjaar 2020-2021.</w:t>
      </w:r>
    </w:p>
    <w:p w14:paraId="1AAB2894" w14:textId="77777777" w:rsidR="006D624F" w:rsidRDefault="006D624F" w:rsidP="006D624F">
      <w:pPr>
        <w:spacing w:after="0"/>
        <w:rPr>
          <w:rFonts w:ascii="Arial" w:hAnsi="Arial" w:cs="Arial"/>
          <w:sz w:val="20"/>
          <w:szCs w:val="20"/>
        </w:rPr>
      </w:pPr>
    </w:p>
    <w:p w14:paraId="334084F7" w14:textId="70F0E0AA" w:rsidR="00C7079D" w:rsidRDefault="006D624F" w:rsidP="006D624F">
      <w:pPr>
        <w:spacing w:after="0"/>
        <w:rPr>
          <w:rFonts w:ascii="Arial" w:hAnsi="Arial" w:cs="Arial"/>
          <w:sz w:val="20"/>
          <w:szCs w:val="20"/>
        </w:rPr>
      </w:pPr>
      <w:r>
        <w:rPr>
          <w:rFonts w:ascii="Arial" w:hAnsi="Arial" w:cs="Arial"/>
          <w:sz w:val="20"/>
          <w:szCs w:val="20"/>
        </w:rPr>
        <w:t>Toelichting afzonderlijke posten</w:t>
      </w:r>
    </w:p>
    <w:p w14:paraId="4D39D158" w14:textId="77777777" w:rsidR="006D624F" w:rsidRDefault="006D624F" w:rsidP="006D624F">
      <w:pPr>
        <w:spacing w:after="0"/>
        <w:rPr>
          <w:rFonts w:ascii="Arial" w:hAnsi="Arial" w:cs="Arial"/>
          <w:sz w:val="20"/>
          <w:szCs w:val="20"/>
        </w:rPr>
      </w:pPr>
    </w:p>
    <w:p w14:paraId="3E210019" w14:textId="77777777" w:rsidR="00C7079D" w:rsidRDefault="006D624F" w:rsidP="006D624F">
      <w:pPr>
        <w:spacing w:after="0"/>
        <w:rPr>
          <w:rFonts w:ascii="Arial" w:hAnsi="Arial" w:cs="Arial"/>
          <w:sz w:val="20"/>
          <w:szCs w:val="20"/>
        </w:rPr>
      </w:pPr>
      <w:r>
        <w:rPr>
          <w:rFonts w:ascii="Arial" w:hAnsi="Arial" w:cs="Arial"/>
          <w:sz w:val="20"/>
          <w:szCs w:val="20"/>
        </w:rPr>
        <w:t>Trainers</w:t>
      </w:r>
      <w:r w:rsidR="00060B5B">
        <w:rPr>
          <w:rFonts w:ascii="Arial" w:hAnsi="Arial" w:cs="Arial"/>
          <w:sz w:val="20"/>
          <w:szCs w:val="20"/>
        </w:rPr>
        <w:t>:</w:t>
      </w:r>
    </w:p>
    <w:p w14:paraId="130DA4D6" w14:textId="090EAF3E" w:rsidR="00C85107" w:rsidRDefault="00C85107" w:rsidP="006D624F">
      <w:pPr>
        <w:spacing w:after="0"/>
        <w:rPr>
          <w:rFonts w:ascii="Arial" w:hAnsi="Arial" w:cs="Arial"/>
          <w:sz w:val="20"/>
          <w:szCs w:val="20"/>
        </w:rPr>
      </w:pPr>
      <w:r w:rsidRPr="006D624F">
        <w:rPr>
          <w:rFonts w:ascii="Arial" w:hAnsi="Arial" w:cs="Arial"/>
          <w:sz w:val="20"/>
          <w:szCs w:val="20"/>
        </w:rPr>
        <w:t xml:space="preserve">De trainerskosten zijn fors lager dan begroot. </w:t>
      </w:r>
      <w:r w:rsidR="006D624F">
        <w:rPr>
          <w:rFonts w:ascii="Arial" w:hAnsi="Arial" w:cs="Arial"/>
          <w:sz w:val="20"/>
          <w:szCs w:val="20"/>
        </w:rPr>
        <w:t xml:space="preserve">Dit komt deels doordat de begroting wat te ruim was ingezet. Daarnaast zijn de kosten lager, </w:t>
      </w:r>
      <w:r w:rsidRPr="006D624F">
        <w:rPr>
          <w:rFonts w:ascii="Arial" w:hAnsi="Arial" w:cs="Arial"/>
          <w:sz w:val="20"/>
          <w:szCs w:val="20"/>
        </w:rPr>
        <w:t>omdat een aantal beginnende trainers een aantal trainingen gratis hebben verzorgd</w:t>
      </w:r>
      <w:r w:rsidR="00060B5B">
        <w:rPr>
          <w:rFonts w:ascii="Arial" w:hAnsi="Arial" w:cs="Arial"/>
          <w:sz w:val="20"/>
          <w:szCs w:val="20"/>
        </w:rPr>
        <w:t xml:space="preserve"> en</w:t>
      </w:r>
      <w:r w:rsidRPr="006D624F">
        <w:rPr>
          <w:rFonts w:ascii="Arial" w:hAnsi="Arial" w:cs="Arial"/>
          <w:sz w:val="20"/>
          <w:szCs w:val="20"/>
        </w:rPr>
        <w:t xml:space="preserve"> </w:t>
      </w:r>
      <w:r w:rsidR="00060B5B">
        <w:rPr>
          <w:rFonts w:ascii="Arial" w:hAnsi="Arial" w:cs="Arial"/>
          <w:sz w:val="20"/>
          <w:szCs w:val="20"/>
        </w:rPr>
        <w:t>er</w:t>
      </w:r>
      <w:r w:rsidRPr="006D624F">
        <w:rPr>
          <w:rFonts w:ascii="Arial" w:hAnsi="Arial" w:cs="Arial"/>
          <w:sz w:val="20"/>
          <w:szCs w:val="20"/>
        </w:rPr>
        <w:t xml:space="preserve"> trainingen </w:t>
      </w:r>
      <w:r w:rsidR="00060B5B">
        <w:rPr>
          <w:rFonts w:ascii="Arial" w:hAnsi="Arial" w:cs="Arial"/>
          <w:sz w:val="20"/>
          <w:szCs w:val="20"/>
        </w:rPr>
        <w:t xml:space="preserve">zijn </w:t>
      </w:r>
      <w:r w:rsidRPr="006D624F">
        <w:rPr>
          <w:rFonts w:ascii="Arial" w:hAnsi="Arial" w:cs="Arial"/>
          <w:sz w:val="20"/>
          <w:szCs w:val="20"/>
        </w:rPr>
        <w:t>komen te vervallen door noodweer en het begin van corona in maart 2020.</w:t>
      </w:r>
      <w:r w:rsidR="006D624F">
        <w:rPr>
          <w:rFonts w:ascii="Arial" w:hAnsi="Arial" w:cs="Arial"/>
          <w:sz w:val="20"/>
          <w:szCs w:val="20"/>
        </w:rPr>
        <w:t xml:space="preserve"> Ook is 850 euro aan gemaakte kosten nog niet verwerkt. Deze kosten zijn meegenomen naar de begroting voor 2020/2021.</w:t>
      </w:r>
    </w:p>
    <w:p w14:paraId="0D7972D9" w14:textId="77777777" w:rsidR="002609F9" w:rsidRDefault="002609F9" w:rsidP="006D624F">
      <w:pPr>
        <w:spacing w:after="0"/>
        <w:rPr>
          <w:rFonts w:ascii="Arial" w:hAnsi="Arial" w:cs="Arial"/>
          <w:sz w:val="20"/>
          <w:szCs w:val="20"/>
        </w:rPr>
      </w:pPr>
    </w:p>
    <w:p w14:paraId="07379ECA" w14:textId="77777777" w:rsidR="006D624F" w:rsidRDefault="006D624F" w:rsidP="006D624F">
      <w:pPr>
        <w:spacing w:after="0"/>
        <w:rPr>
          <w:rFonts w:ascii="Arial" w:hAnsi="Arial" w:cs="Arial"/>
          <w:sz w:val="20"/>
          <w:szCs w:val="20"/>
        </w:rPr>
      </w:pPr>
      <w:r>
        <w:rPr>
          <w:rFonts w:ascii="Arial" w:hAnsi="Arial" w:cs="Arial"/>
          <w:sz w:val="20"/>
          <w:szCs w:val="20"/>
        </w:rPr>
        <w:t>Trainersmaterialen:</w:t>
      </w:r>
    </w:p>
    <w:p w14:paraId="7BD36872" w14:textId="388C7F3A" w:rsidR="006D624F" w:rsidRDefault="006D624F" w:rsidP="006D624F">
      <w:pPr>
        <w:spacing w:after="0"/>
        <w:rPr>
          <w:rFonts w:ascii="Arial" w:hAnsi="Arial" w:cs="Arial"/>
          <w:sz w:val="20"/>
          <w:szCs w:val="20"/>
        </w:rPr>
      </w:pPr>
      <w:r>
        <w:rPr>
          <w:rFonts w:ascii="Arial" w:hAnsi="Arial" w:cs="Arial"/>
          <w:sz w:val="20"/>
          <w:szCs w:val="20"/>
        </w:rPr>
        <w:t>Er is voor 350 euro aan gemaakte kosten (kleding) nog niet verwerkt. Deze kosten zijn meegenomen naar de begroting voor 2020/2021.</w:t>
      </w:r>
    </w:p>
    <w:p w14:paraId="785ADF09" w14:textId="77777777" w:rsidR="00DA1ED8" w:rsidRDefault="00DA1ED8" w:rsidP="006D624F">
      <w:pPr>
        <w:spacing w:after="0"/>
        <w:rPr>
          <w:rFonts w:ascii="Arial" w:hAnsi="Arial" w:cs="Arial"/>
          <w:sz w:val="20"/>
          <w:szCs w:val="20"/>
        </w:rPr>
      </w:pPr>
    </w:p>
    <w:p w14:paraId="512B65C3" w14:textId="77777777" w:rsidR="00DA1ED8" w:rsidRPr="00DA1ED8" w:rsidRDefault="00DA1ED8" w:rsidP="00DA1ED8">
      <w:pPr>
        <w:spacing w:after="0"/>
        <w:rPr>
          <w:rFonts w:ascii="Arial" w:hAnsi="Arial" w:cs="Arial"/>
          <w:sz w:val="20"/>
          <w:szCs w:val="20"/>
        </w:rPr>
      </w:pPr>
      <w:r w:rsidRPr="00DA1ED8">
        <w:rPr>
          <w:rFonts w:ascii="Arial" w:hAnsi="Arial" w:cs="Arial"/>
          <w:sz w:val="20"/>
          <w:szCs w:val="20"/>
        </w:rPr>
        <w:t>Huur/ verlichting/ veld HCOB</w:t>
      </w:r>
      <w:r w:rsidR="00060B5B">
        <w:rPr>
          <w:rFonts w:ascii="Arial" w:hAnsi="Arial" w:cs="Arial"/>
          <w:sz w:val="20"/>
          <w:szCs w:val="20"/>
        </w:rPr>
        <w:t>:</w:t>
      </w:r>
    </w:p>
    <w:p w14:paraId="08EBCFAC" w14:textId="77777777" w:rsidR="00DA1ED8" w:rsidRDefault="00DA1ED8" w:rsidP="00DA1ED8">
      <w:pPr>
        <w:spacing w:after="0"/>
        <w:rPr>
          <w:rFonts w:ascii="Arial" w:hAnsi="Arial" w:cs="Arial"/>
          <w:sz w:val="20"/>
          <w:szCs w:val="20"/>
        </w:rPr>
      </w:pPr>
      <w:r>
        <w:rPr>
          <w:rFonts w:ascii="Arial" w:hAnsi="Arial" w:cs="Arial"/>
          <w:sz w:val="20"/>
          <w:szCs w:val="20"/>
        </w:rPr>
        <w:t>De kosten voor HCOB zijn lager geworden.</w:t>
      </w:r>
      <w:r w:rsidRPr="00DA1ED8">
        <w:rPr>
          <w:rFonts w:ascii="Arial" w:hAnsi="Arial" w:cs="Arial"/>
          <w:sz w:val="20"/>
          <w:szCs w:val="20"/>
        </w:rPr>
        <w:t xml:space="preserve"> Gezamenlijk zijn we overeengekomen dat de huurkosten </w:t>
      </w:r>
      <w:r>
        <w:rPr>
          <w:rFonts w:ascii="Arial" w:hAnsi="Arial" w:cs="Arial"/>
          <w:sz w:val="20"/>
          <w:szCs w:val="20"/>
        </w:rPr>
        <w:t>met 70 euro per maand zijn verlaagd. Het voordeel voor het boekjaar betreft 7 maanden, doordat de verlaging inging per 1 september 2019. Daarnaast zijn nog 320 euro aan gemaakte kosten niet verwerkt. Deze kosten zijn meegenomen naar de begroting voor 2020/2021.</w:t>
      </w:r>
    </w:p>
    <w:p w14:paraId="598AA730" w14:textId="77777777" w:rsidR="0084518E" w:rsidRDefault="0084518E" w:rsidP="00DA1ED8">
      <w:pPr>
        <w:spacing w:after="0"/>
        <w:rPr>
          <w:rFonts w:ascii="Arial" w:hAnsi="Arial" w:cs="Arial"/>
          <w:sz w:val="20"/>
          <w:szCs w:val="20"/>
        </w:rPr>
      </w:pPr>
    </w:p>
    <w:p w14:paraId="373CD4FF" w14:textId="77777777" w:rsidR="0084518E" w:rsidRDefault="0084518E" w:rsidP="00DA1ED8">
      <w:pPr>
        <w:spacing w:after="0"/>
        <w:rPr>
          <w:rFonts w:ascii="Arial" w:hAnsi="Arial" w:cs="Arial"/>
          <w:sz w:val="20"/>
          <w:szCs w:val="20"/>
        </w:rPr>
      </w:pPr>
      <w:r>
        <w:rPr>
          <w:rFonts w:ascii="Arial" w:hAnsi="Arial" w:cs="Arial"/>
          <w:sz w:val="20"/>
          <w:szCs w:val="20"/>
        </w:rPr>
        <w:t>Representatie</w:t>
      </w:r>
      <w:r w:rsidR="00060B5B">
        <w:rPr>
          <w:rFonts w:ascii="Arial" w:hAnsi="Arial" w:cs="Arial"/>
          <w:sz w:val="20"/>
          <w:szCs w:val="20"/>
        </w:rPr>
        <w:t>:</w:t>
      </w:r>
    </w:p>
    <w:p w14:paraId="33C41E71" w14:textId="5A4D7167" w:rsidR="0084518E" w:rsidRDefault="0084518E" w:rsidP="00DA1ED8">
      <w:pPr>
        <w:spacing w:after="0"/>
        <w:rPr>
          <w:rFonts w:ascii="Arial" w:hAnsi="Arial" w:cs="Arial"/>
          <w:sz w:val="20"/>
          <w:szCs w:val="20"/>
        </w:rPr>
      </w:pPr>
      <w:r>
        <w:rPr>
          <w:rFonts w:ascii="Arial" w:hAnsi="Arial" w:cs="Arial"/>
          <w:sz w:val="20"/>
          <w:szCs w:val="20"/>
        </w:rPr>
        <w:t>Er zijn meer kosten gemaakt dan begroot, maar deze kosten zijn nog niet verwerkt. Het gaat hierbij om kosten voor hesjes van 350 euro en 450 aan bijdrage kleding voor leden. Deze kosten zijn meegenomen naar de begroting voor 2020/2021.</w:t>
      </w:r>
    </w:p>
    <w:p w14:paraId="68045189" w14:textId="77777777" w:rsidR="00CE601C" w:rsidRDefault="00CE601C" w:rsidP="00DA1ED8">
      <w:pPr>
        <w:spacing w:after="0"/>
        <w:rPr>
          <w:rFonts w:ascii="Arial" w:hAnsi="Arial" w:cs="Arial"/>
          <w:sz w:val="20"/>
          <w:szCs w:val="20"/>
        </w:rPr>
      </w:pPr>
    </w:p>
    <w:p w14:paraId="3181B61F" w14:textId="77777777" w:rsidR="0084518E" w:rsidRDefault="0084518E" w:rsidP="00DA1ED8">
      <w:pPr>
        <w:spacing w:after="0"/>
        <w:rPr>
          <w:rFonts w:ascii="Arial" w:hAnsi="Arial" w:cs="Arial"/>
          <w:sz w:val="20"/>
          <w:szCs w:val="20"/>
        </w:rPr>
      </w:pPr>
      <w:r>
        <w:rPr>
          <w:rFonts w:ascii="Arial" w:hAnsi="Arial" w:cs="Arial"/>
          <w:sz w:val="20"/>
          <w:szCs w:val="20"/>
        </w:rPr>
        <w:t>Contributie:</w:t>
      </w:r>
    </w:p>
    <w:p w14:paraId="58349CF3" w14:textId="37251753" w:rsidR="0084518E" w:rsidRDefault="0084518E" w:rsidP="00DA1ED8">
      <w:pPr>
        <w:spacing w:after="0"/>
        <w:rPr>
          <w:rFonts w:ascii="Arial" w:hAnsi="Arial" w:cs="Arial"/>
          <w:sz w:val="20"/>
          <w:szCs w:val="20"/>
        </w:rPr>
      </w:pPr>
      <w:r>
        <w:rPr>
          <w:rFonts w:ascii="Arial" w:hAnsi="Arial" w:cs="Arial"/>
          <w:sz w:val="20"/>
          <w:szCs w:val="20"/>
        </w:rPr>
        <w:t xml:space="preserve">De contributie is </w:t>
      </w:r>
      <w:r w:rsidR="00725FC8">
        <w:rPr>
          <w:rFonts w:ascii="Arial" w:hAnsi="Arial" w:cs="Arial"/>
          <w:sz w:val="20"/>
          <w:szCs w:val="20"/>
        </w:rPr>
        <w:t xml:space="preserve">iets </w:t>
      </w:r>
      <w:r>
        <w:rPr>
          <w:rFonts w:ascii="Arial" w:hAnsi="Arial" w:cs="Arial"/>
          <w:sz w:val="20"/>
          <w:szCs w:val="20"/>
        </w:rPr>
        <w:t>lager uitgevallen dan begroot</w:t>
      </w:r>
      <w:r w:rsidR="00725FC8">
        <w:rPr>
          <w:rFonts w:ascii="Arial" w:hAnsi="Arial" w:cs="Arial"/>
          <w:sz w:val="20"/>
          <w:szCs w:val="20"/>
        </w:rPr>
        <w:t xml:space="preserve">. Het aantal volwassen </w:t>
      </w:r>
      <w:r w:rsidR="003D46F7">
        <w:rPr>
          <w:rFonts w:ascii="Arial" w:hAnsi="Arial" w:cs="Arial"/>
          <w:sz w:val="20"/>
          <w:szCs w:val="20"/>
        </w:rPr>
        <w:t xml:space="preserve">betalende </w:t>
      </w:r>
      <w:r w:rsidR="00725FC8">
        <w:rPr>
          <w:rFonts w:ascii="Arial" w:hAnsi="Arial" w:cs="Arial"/>
          <w:sz w:val="20"/>
          <w:szCs w:val="20"/>
        </w:rPr>
        <w:t>leden</w:t>
      </w:r>
      <w:r w:rsidR="003D46F7">
        <w:rPr>
          <w:rFonts w:ascii="Arial" w:hAnsi="Arial" w:cs="Arial"/>
          <w:sz w:val="20"/>
          <w:szCs w:val="20"/>
        </w:rPr>
        <w:t xml:space="preserve"> (excl</w:t>
      </w:r>
      <w:r w:rsidR="008C3DE2">
        <w:rPr>
          <w:rFonts w:ascii="Arial" w:hAnsi="Arial" w:cs="Arial"/>
          <w:sz w:val="20"/>
          <w:szCs w:val="20"/>
        </w:rPr>
        <w:t>usief</w:t>
      </w:r>
      <w:r w:rsidR="003D46F7">
        <w:rPr>
          <w:rFonts w:ascii="Arial" w:hAnsi="Arial" w:cs="Arial"/>
          <w:sz w:val="20"/>
          <w:szCs w:val="20"/>
        </w:rPr>
        <w:t xml:space="preserve"> trainers)</w:t>
      </w:r>
      <w:r w:rsidR="00725FC8">
        <w:rPr>
          <w:rFonts w:ascii="Arial" w:hAnsi="Arial" w:cs="Arial"/>
          <w:sz w:val="20"/>
          <w:szCs w:val="20"/>
        </w:rPr>
        <w:t xml:space="preserve"> is hoger uitgekomen maar er is een forse </w:t>
      </w:r>
      <w:r>
        <w:rPr>
          <w:rFonts w:ascii="Arial" w:hAnsi="Arial" w:cs="Arial"/>
          <w:sz w:val="20"/>
          <w:szCs w:val="20"/>
        </w:rPr>
        <w:t xml:space="preserve"> </w:t>
      </w:r>
      <w:r w:rsidR="00725FC8">
        <w:rPr>
          <w:rFonts w:ascii="Arial" w:hAnsi="Arial" w:cs="Arial"/>
          <w:sz w:val="20"/>
          <w:szCs w:val="20"/>
        </w:rPr>
        <w:t xml:space="preserve">afname van het aantal </w:t>
      </w:r>
      <w:r>
        <w:rPr>
          <w:rFonts w:ascii="Arial" w:hAnsi="Arial" w:cs="Arial"/>
          <w:sz w:val="20"/>
          <w:szCs w:val="20"/>
        </w:rPr>
        <w:t xml:space="preserve"> jeugdleden</w:t>
      </w:r>
      <w:r w:rsidR="00155352">
        <w:rPr>
          <w:rFonts w:ascii="Arial" w:hAnsi="Arial" w:cs="Arial"/>
          <w:sz w:val="20"/>
          <w:szCs w:val="20"/>
        </w:rPr>
        <w:t xml:space="preserve"> geweest.</w:t>
      </w:r>
    </w:p>
    <w:p w14:paraId="05EAB150" w14:textId="77777777" w:rsidR="00CE601C" w:rsidRDefault="00CE601C" w:rsidP="00DA1ED8">
      <w:pPr>
        <w:spacing w:after="0"/>
        <w:rPr>
          <w:rFonts w:ascii="Arial" w:hAnsi="Arial" w:cs="Arial"/>
          <w:sz w:val="20"/>
          <w:szCs w:val="20"/>
        </w:rPr>
      </w:pPr>
    </w:p>
    <w:p w14:paraId="7576005F" w14:textId="77777777" w:rsidR="00725FC8" w:rsidRDefault="00725FC8" w:rsidP="00DA1ED8">
      <w:pPr>
        <w:spacing w:after="0"/>
        <w:rPr>
          <w:rFonts w:ascii="Arial" w:hAnsi="Arial" w:cs="Arial"/>
          <w:sz w:val="20"/>
          <w:szCs w:val="20"/>
        </w:rPr>
      </w:pPr>
    </w:p>
    <w:p w14:paraId="4AF94482" w14:textId="77777777" w:rsidR="0084518E" w:rsidRDefault="0084518E" w:rsidP="00DA1ED8">
      <w:pPr>
        <w:spacing w:after="0"/>
        <w:rPr>
          <w:rFonts w:ascii="Arial" w:hAnsi="Arial" w:cs="Arial"/>
          <w:sz w:val="20"/>
          <w:szCs w:val="20"/>
        </w:rPr>
      </w:pPr>
      <w:r>
        <w:rPr>
          <w:rFonts w:ascii="Arial" w:hAnsi="Arial" w:cs="Arial"/>
          <w:sz w:val="20"/>
          <w:szCs w:val="20"/>
        </w:rPr>
        <w:t>Sponsoring:</w:t>
      </w:r>
    </w:p>
    <w:p w14:paraId="57C5FCC7" w14:textId="669AE836" w:rsidR="0084518E" w:rsidRDefault="00BD0CF4" w:rsidP="00DA1ED8">
      <w:pPr>
        <w:spacing w:after="0"/>
        <w:rPr>
          <w:rFonts w:ascii="Arial" w:hAnsi="Arial" w:cs="Arial"/>
          <w:sz w:val="20"/>
          <w:szCs w:val="20"/>
        </w:rPr>
      </w:pPr>
      <w:r>
        <w:rPr>
          <w:rFonts w:ascii="Arial" w:hAnsi="Arial" w:cs="Arial"/>
          <w:sz w:val="20"/>
          <w:szCs w:val="20"/>
        </w:rPr>
        <w:t xml:space="preserve">Er zijn meer sponsorgelden binnengekomen. Het gaat hierbij om een hogere bijdrage van Run2Day (500 euro) </w:t>
      </w:r>
      <w:r w:rsidR="00725FC8">
        <w:rPr>
          <w:rFonts w:ascii="Arial" w:hAnsi="Arial" w:cs="Arial"/>
          <w:sz w:val="20"/>
          <w:szCs w:val="20"/>
        </w:rPr>
        <w:t>i</w:t>
      </w:r>
      <w:r w:rsidR="008C3DE2">
        <w:rPr>
          <w:rFonts w:ascii="Arial" w:hAnsi="Arial" w:cs="Arial"/>
          <w:sz w:val="20"/>
          <w:szCs w:val="20"/>
        </w:rPr>
        <w:t xml:space="preserve">n </w:t>
      </w:r>
      <w:r w:rsidR="00725FC8">
        <w:rPr>
          <w:rFonts w:ascii="Arial" w:hAnsi="Arial" w:cs="Arial"/>
          <w:sz w:val="20"/>
          <w:szCs w:val="20"/>
        </w:rPr>
        <w:t>v</w:t>
      </w:r>
      <w:r w:rsidR="008C3DE2">
        <w:rPr>
          <w:rFonts w:ascii="Arial" w:hAnsi="Arial" w:cs="Arial"/>
          <w:sz w:val="20"/>
          <w:szCs w:val="20"/>
        </w:rPr>
        <w:t xml:space="preserve">erband </w:t>
      </w:r>
      <w:r w:rsidR="00725FC8">
        <w:rPr>
          <w:rFonts w:ascii="Arial" w:hAnsi="Arial" w:cs="Arial"/>
          <w:sz w:val="20"/>
          <w:szCs w:val="20"/>
        </w:rPr>
        <w:t>m</w:t>
      </w:r>
      <w:r w:rsidR="008C3DE2">
        <w:rPr>
          <w:rFonts w:ascii="Arial" w:hAnsi="Arial" w:cs="Arial"/>
          <w:sz w:val="20"/>
          <w:szCs w:val="20"/>
        </w:rPr>
        <w:t>et</w:t>
      </w:r>
      <w:r w:rsidR="00725FC8">
        <w:rPr>
          <w:rFonts w:ascii="Arial" w:hAnsi="Arial" w:cs="Arial"/>
          <w:sz w:val="20"/>
          <w:szCs w:val="20"/>
        </w:rPr>
        <w:t xml:space="preserve"> een bijdrage van voor 2019/2020 </w:t>
      </w:r>
      <w:r>
        <w:rPr>
          <w:rFonts w:ascii="Arial" w:hAnsi="Arial" w:cs="Arial"/>
          <w:sz w:val="20"/>
          <w:szCs w:val="20"/>
        </w:rPr>
        <w:t>en een bijdrage van EMC (150</w:t>
      </w:r>
      <w:r w:rsidR="008C3DE2">
        <w:rPr>
          <w:rFonts w:ascii="Arial" w:hAnsi="Arial" w:cs="Arial"/>
          <w:sz w:val="20"/>
          <w:szCs w:val="20"/>
        </w:rPr>
        <w:t xml:space="preserve"> euro</w:t>
      </w:r>
      <w:r>
        <w:rPr>
          <w:rFonts w:ascii="Arial" w:hAnsi="Arial" w:cs="Arial"/>
          <w:sz w:val="20"/>
          <w:szCs w:val="20"/>
        </w:rPr>
        <w:t>) voor het verzorgen van een lezing van een topsporter.</w:t>
      </w:r>
    </w:p>
    <w:p w14:paraId="617F380E" w14:textId="77777777" w:rsidR="00BD0CF4" w:rsidRDefault="00BD0CF4" w:rsidP="00DA1ED8">
      <w:pPr>
        <w:spacing w:after="0"/>
        <w:rPr>
          <w:rFonts w:ascii="Arial" w:hAnsi="Arial" w:cs="Arial"/>
          <w:sz w:val="20"/>
          <w:szCs w:val="20"/>
        </w:rPr>
      </w:pPr>
    </w:p>
    <w:p w14:paraId="68966227" w14:textId="77777777" w:rsidR="00BD0CF4" w:rsidRDefault="00BD0CF4" w:rsidP="00DA1ED8">
      <w:pPr>
        <w:spacing w:after="0"/>
        <w:rPr>
          <w:rFonts w:ascii="Arial" w:hAnsi="Arial" w:cs="Arial"/>
          <w:sz w:val="20"/>
          <w:szCs w:val="20"/>
        </w:rPr>
      </w:pPr>
      <w:r>
        <w:rPr>
          <w:rFonts w:ascii="Arial" w:hAnsi="Arial" w:cs="Arial"/>
          <w:sz w:val="20"/>
          <w:szCs w:val="20"/>
        </w:rPr>
        <w:t>Parklopen</w:t>
      </w:r>
      <w:r w:rsidR="00725FC8">
        <w:rPr>
          <w:rFonts w:ascii="Arial" w:hAnsi="Arial" w:cs="Arial"/>
          <w:sz w:val="20"/>
          <w:szCs w:val="20"/>
        </w:rPr>
        <w:t>:</w:t>
      </w:r>
    </w:p>
    <w:p w14:paraId="6C404FAD" w14:textId="2244BE1E" w:rsidR="00BD0CF4" w:rsidRDefault="00BD0CF4" w:rsidP="00300983">
      <w:pPr>
        <w:tabs>
          <w:tab w:val="left" w:pos="5800"/>
        </w:tabs>
        <w:spacing w:after="0"/>
        <w:rPr>
          <w:rFonts w:ascii="Arial" w:hAnsi="Arial" w:cs="Arial"/>
          <w:sz w:val="20"/>
          <w:szCs w:val="20"/>
        </w:rPr>
      </w:pPr>
      <w:r>
        <w:rPr>
          <w:rFonts w:ascii="Arial" w:hAnsi="Arial" w:cs="Arial"/>
          <w:sz w:val="20"/>
          <w:szCs w:val="20"/>
        </w:rPr>
        <w:t>Voor parklopen zijn de uitgaven iets lager dan begroot.</w:t>
      </w:r>
      <w:r w:rsidR="00300983">
        <w:rPr>
          <w:rFonts w:ascii="Arial" w:hAnsi="Arial" w:cs="Arial"/>
          <w:sz w:val="20"/>
          <w:szCs w:val="20"/>
        </w:rPr>
        <w:tab/>
      </w:r>
    </w:p>
    <w:p w14:paraId="423E4856" w14:textId="77777777" w:rsidR="00CE601C" w:rsidRPr="00DA1ED8" w:rsidRDefault="00CE601C" w:rsidP="00300983">
      <w:pPr>
        <w:tabs>
          <w:tab w:val="left" w:pos="5800"/>
        </w:tabs>
        <w:spacing w:after="0"/>
        <w:rPr>
          <w:rFonts w:ascii="Arial" w:hAnsi="Arial" w:cs="Arial"/>
          <w:sz w:val="20"/>
          <w:szCs w:val="20"/>
        </w:rPr>
      </w:pPr>
    </w:p>
    <w:p w14:paraId="7A3D940F" w14:textId="77777777" w:rsidR="006D624F" w:rsidRDefault="006D624F" w:rsidP="00F95F8A">
      <w:pPr>
        <w:spacing w:after="0"/>
        <w:rPr>
          <w:rFonts w:ascii="Arial" w:hAnsi="Arial" w:cs="Arial"/>
          <w:sz w:val="20"/>
          <w:szCs w:val="20"/>
        </w:rPr>
      </w:pPr>
    </w:p>
    <w:p w14:paraId="2765F92A" w14:textId="3FCF9134" w:rsidR="002609F9" w:rsidRPr="006D624F" w:rsidRDefault="00155352" w:rsidP="00F95F8A">
      <w:pPr>
        <w:spacing w:after="0"/>
        <w:rPr>
          <w:rFonts w:ascii="Arial" w:hAnsi="Arial" w:cs="Arial"/>
          <w:b/>
          <w:sz w:val="20"/>
          <w:szCs w:val="20"/>
        </w:rPr>
      </w:pPr>
      <w:r>
        <w:rPr>
          <w:rFonts w:ascii="Arial" w:hAnsi="Arial" w:cs="Arial"/>
          <w:b/>
          <w:sz w:val="20"/>
          <w:szCs w:val="20"/>
        </w:rPr>
        <w:t>Toelichting b</w:t>
      </w:r>
      <w:r w:rsidR="002609F9" w:rsidRPr="006D624F">
        <w:rPr>
          <w:rFonts w:ascii="Arial" w:hAnsi="Arial" w:cs="Arial"/>
          <w:b/>
          <w:sz w:val="20"/>
          <w:szCs w:val="20"/>
        </w:rPr>
        <w:t>egroting</w:t>
      </w:r>
      <w:r w:rsidR="006D624F">
        <w:rPr>
          <w:rFonts w:ascii="Arial" w:hAnsi="Arial" w:cs="Arial"/>
          <w:b/>
          <w:sz w:val="20"/>
          <w:szCs w:val="20"/>
        </w:rPr>
        <w:t xml:space="preserve"> 2020-</w:t>
      </w:r>
      <w:r w:rsidR="006D624F" w:rsidRPr="006D624F">
        <w:rPr>
          <w:rFonts w:ascii="Arial" w:hAnsi="Arial" w:cs="Arial"/>
          <w:b/>
          <w:sz w:val="20"/>
          <w:szCs w:val="20"/>
        </w:rPr>
        <w:t>2021</w:t>
      </w:r>
    </w:p>
    <w:p w14:paraId="0E148186" w14:textId="77777777" w:rsidR="002609F9" w:rsidRDefault="002609F9" w:rsidP="00F95F8A">
      <w:pPr>
        <w:spacing w:after="0"/>
        <w:rPr>
          <w:rFonts w:ascii="Arial" w:hAnsi="Arial" w:cs="Arial"/>
          <w:sz w:val="20"/>
          <w:szCs w:val="20"/>
        </w:rPr>
      </w:pPr>
    </w:p>
    <w:p w14:paraId="43B9AD2C" w14:textId="77777777" w:rsidR="002609F9" w:rsidRDefault="002609F9" w:rsidP="002609F9">
      <w:pPr>
        <w:spacing w:after="0"/>
        <w:rPr>
          <w:rFonts w:ascii="Arial" w:hAnsi="Arial" w:cs="Arial"/>
          <w:sz w:val="20"/>
          <w:szCs w:val="20"/>
        </w:rPr>
      </w:pPr>
      <w:r>
        <w:rPr>
          <w:rFonts w:ascii="Arial" w:hAnsi="Arial" w:cs="Arial"/>
          <w:sz w:val="20"/>
          <w:szCs w:val="20"/>
        </w:rPr>
        <w:t>Het onderste deel van bijgaand overzicht betreft alle te verwachten kosten en opbrengsten in de periode van 1-4-2020 t/m 31-3-2021.</w:t>
      </w:r>
    </w:p>
    <w:p w14:paraId="4535535D" w14:textId="77777777" w:rsidR="002609F9" w:rsidRDefault="002609F9" w:rsidP="002609F9">
      <w:pPr>
        <w:spacing w:after="0"/>
        <w:rPr>
          <w:rFonts w:ascii="Arial" w:hAnsi="Arial" w:cs="Arial"/>
          <w:sz w:val="20"/>
          <w:szCs w:val="20"/>
        </w:rPr>
      </w:pPr>
    </w:p>
    <w:p w14:paraId="29CC0395" w14:textId="76C2EF5E" w:rsidR="002609F9" w:rsidRDefault="002609F9" w:rsidP="002609F9">
      <w:pPr>
        <w:spacing w:after="0"/>
        <w:rPr>
          <w:rFonts w:ascii="Arial" w:hAnsi="Arial" w:cs="Arial"/>
          <w:sz w:val="20"/>
          <w:szCs w:val="20"/>
        </w:rPr>
      </w:pPr>
      <w:r>
        <w:rPr>
          <w:rFonts w:ascii="Arial" w:hAnsi="Arial" w:cs="Arial"/>
          <w:sz w:val="20"/>
          <w:szCs w:val="20"/>
        </w:rPr>
        <w:t xml:space="preserve">In deze begroting zijn dus gemaakte kosten </w:t>
      </w:r>
      <w:r w:rsidR="00155352">
        <w:rPr>
          <w:rFonts w:ascii="Arial" w:hAnsi="Arial" w:cs="Arial"/>
          <w:sz w:val="20"/>
          <w:szCs w:val="20"/>
        </w:rPr>
        <w:t xml:space="preserve">meegenomen </w:t>
      </w:r>
      <w:r>
        <w:rPr>
          <w:rFonts w:ascii="Arial" w:hAnsi="Arial" w:cs="Arial"/>
          <w:sz w:val="20"/>
          <w:szCs w:val="20"/>
        </w:rPr>
        <w:t xml:space="preserve">welke nog niet geboekt waren in het voorgaande boekjaar </w:t>
      </w:r>
      <w:r w:rsidR="00155352">
        <w:rPr>
          <w:rFonts w:ascii="Arial" w:hAnsi="Arial" w:cs="Arial"/>
          <w:sz w:val="20"/>
          <w:szCs w:val="20"/>
        </w:rPr>
        <w:t>zoals in de toelichting op de jaarrekening beschreven.</w:t>
      </w:r>
    </w:p>
    <w:p w14:paraId="12B23B15" w14:textId="77777777" w:rsidR="002609F9" w:rsidRDefault="002609F9" w:rsidP="002609F9">
      <w:pPr>
        <w:spacing w:after="0"/>
        <w:rPr>
          <w:rFonts w:ascii="Arial" w:hAnsi="Arial" w:cs="Arial"/>
          <w:sz w:val="20"/>
          <w:szCs w:val="20"/>
        </w:rPr>
      </w:pPr>
    </w:p>
    <w:p w14:paraId="5A9140D6" w14:textId="77777777" w:rsidR="002609F9" w:rsidRDefault="002609F9" w:rsidP="002609F9">
      <w:pPr>
        <w:spacing w:after="0"/>
        <w:rPr>
          <w:rFonts w:ascii="Arial" w:hAnsi="Arial" w:cs="Arial"/>
          <w:sz w:val="20"/>
          <w:szCs w:val="20"/>
        </w:rPr>
      </w:pPr>
      <w:r>
        <w:rPr>
          <w:rFonts w:ascii="Arial" w:hAnsi="Arial" w:cs="Arial"/>
          <w:sz w:val="20"/>
          <w:szCs w:val="20"/>
        </w:rPr>
        <w:t xml:space="preserve">Voor trainers verwachten we 9.200 euro aan kosten. Hierbij is dus 850 euro al uitgegeven. Uitgangspunt is dat er 4 maanden training wegvallen door corona: april 2020 en het hele laatste kwartaal. </w:t>
      </w:r>
    </w:p>
    <w:p w14:paraId="11713207" w14:textId="77777777" w:rsidR="002609F9" w:rsidRDefault="002609F9" w:rsidP="002609F9">
      <w:pPr>
        <w:spacing w:after="0"/>
        <w:rPr>
          <w:rFonts w:ascii="Arial" w:hAnsi="Arial" w:cs="Arial"/>
          <w:sz w:val="20"/>
          <w:szCs w:val="20"/>
        </w:rPr>
      </w:pPr>
    </w:p>
    <w:p w14:paraId="3E98F9AE" w14:textId="77777777" w:rsidR="002609F9" w:rsidRDefault="002609F9" w:rsidP="002609F9">
      <w:pPr>
        <w:spacing w:after="0"/>
        <w:rPr>
          <w:rFonts w:ascii="Arial" w:hAnsi="Arial" w:cs="Arial"/>
          <w:sz w:val="20"/>
          <w:szCs w:val="20"/>
        </w:rPr>
      </w:pPr>
      <w:r>
        <w:rPr>
          <w:rFonts w:ascii="Arial" w:hAnsi="Arial" w:cs="Arial"/>
          <w:sz w:val="20"/>
          <w:szCs w:val="20"/>
        </w:rPr>
        <w:t>Aan trainersmaterialen is al 350 euro uitgegeven. Dan blijft nog 650 over.</w:t>
      </w:r>
    </w:p>
    <w:p w14:paraId="0DAF5876" w14:textId="77777777" w:rsidR="002A4C67" w:rsidRDefault="002A4C67" w:rsidP="002609F9">
      <w:pPr>
        <w:spacing w:after="0"/>
        <w:rPr>
          <w:rFonts w:ascii="Arial" w:hAnsi="Arial" w:cs="Arial"/>
          <w:sz w:val="20"/>
          <w:szCs w:val="20"/>
        </w:rPr>
      </w:pPr>
    </w:p>
    <w:p w14:paraId="1AE16EF3" w14:textId="77777777" w:rsidR="002A4C67" w:rsidRDefault="002A4C67" w:rsidP="002609F9">
      <w:pPr>
        <w:spacing w:after="0"/>
        <w:rPr>
          <w:rFonts w:ascii="Arial" w:hAnsi="Arial" w:cs="Arial"/>
          <w:sz w:val="20"/>
          <w:szCs w:val="20"/>
        </w:rPr>
      </w:pPr>
      <w:r>
        <w:rPr>
          <w:rFonts w:ascii="Arial" w:hAnsi="Arial" w:cs="Arial"/>
          <w:sz w:val="20"/>
          <w:szCs w:val="20"/>
        </w:rPr>
        <w:t xml:space="preserve">De post representatie van 1000 euro betreft voor 800 euro kosten welke al gemaakt zijn als kledingbijdrage en hesjes. </w:t>
      </w:r>
    </w:p>
    <w:p w14:paraId="556A3013" w14:textId="77777777" w:rsidR="002A4C67" w:rsidRDefault="002A4C67" w:rsidP="002609F9">
      <w:pPr>
        <w:spacing w:after="0"/>
        <w:rPr>
          <w:rFonts w:ascii="Arial" w:hAnsi="Arial" w:cs="Arial"/>
          <w:sz w:val="20"/>
          <w:szCs w:val="20"/>
        </w:rPr>
      </w:pPr>
    </w:p>
    <w:p w14:paraId="65C333E6" w14:textId="77777777" w:rsidR="002A4C67" w:rsidRDefault="002A4C67" w:rsidP="002609F9">
      <w:pPr>
        <w:spacing w:after="0"/>
        <w:rPr>
          <w:rFonts w:ascii="Arial" w:hAnsi="Arial" w:cs="Arial"/>
          <w:sz w:val="20"/>
          <w:szCs w:val="20"/>
        </w:rPr>
      </w:pPr>
      <w:r>
        <w:rPr>
          <w:rFonts w:ascii="Arial" w:hAnsi="Arial" w:cs="Arial"/>
          <w:sz w:val="20"/>
          <w:szCs w:val="20"/>
        </w:rPr>
        <w:t>Voor de huur van HCOB gaan we uit van de maandelijkse kosten van 200 euro plus nog</w:t>
      </w:r>
      <w:r w:rsidR="006B1327">
        <w:rPr>
          <w:rFonts w:ascii="Arial" w:hAnsi="Arial" w:cs="Arial"/>
          <w:sz w:val="20"/>
          <w:szCs w:val="20"/>
        </w:rPr>
        <w:t xml:space="preserve"> eenmalig </w:t>
      </w:r>
      <w:r>
        <w:rPr>
          <w:rFonts w:ascii="Arial" w:hAnsi="Arial" w:cs="Arial"/>
          <w:sz w:val="20"/>
          <w:szCs w:val="20"/>
        </w:rPr>
        <w:t xml:space="preserve"> 320 euro welke al betaald zijn.</w:t>
      </w:r>
    </w:p>
    <w:p w14:paraId="0CAAE715" w14:textId="77777777" w:rsidR="002A4C67" w:rsidRDefault="002A4C67" w:rsidP="002609F9">
      <w:pPr>
        <w:spacing w:after="0"/>
        <w:rPr>
          <w:rFonts w:ascii="Arial" w:hAnsi="Arial" w:cs="Arial"/>
          <w:sz w:val="20"/>
          <w:szCs w:val="20"/>
        </w:rPr>
      </w:pPr>
    </w:p>
    <w:p w14:paraId="136FD305" w14:textId="395ED6D9" w:rsidR="002A4C67" w:rsidRDefault="003D46F7" w:rsidP="002609F9">
      <w:pPr>
        <w:spacing w:after="0"/>
        <w:rPr>
          <w:rFonts w:ascii="Arial" w:hAnsi="Arial" w:cs="Arial"/>
          <w:sz w:val="20"/>
          <w:szCs w:val="20"/>
        </w:rPr>
      </w:pPr>
      <w:r>
        <w:rPr>
          <w:rFonts w:ascii="Arial" w:hAnsi="Arial" w:cs="Arial"/>
          <w:sz w:val="20"/>
          <w:szCs w:val="20"/>
        </w:rPr>
        <w:t>Voor de</w:t>
      </w:r>
      <w:r w:rsidR="002A4C67">
        <w:rPr>
          <w:rFonts w:ascii="Arial" w:hAnsi="Arial" w:cs="Arial"/>
          <w:sz w:val="20"/>
          <w:szCs w:val="20"/>
        </w:rPr>
        <w:t xml:space="preserve"> contributie gaan we uit van gemiddeld 6 jeugdleden en 125 </w:t>
      </w:r>
      <w:r>
        <w:rPr>
          <w:rFonts w:ascii="Arial" w:hAnsi="Arial" w:cs="Arial"/>
          <w:sz w:val="20"/>
          <w:szCs w:val="20"/>
        </w:rPr>
        <w:t>volwassen betalende</w:t>
      </w:r>
      <w:r w:rsidR="002A4C67">
        <w:rPr>
          <w:rFonts w:ascii="Arial" w:hAnsi="Arial" w:cs="Arial"/>
          <w:sz w:val="20"/>
          <w:szCs w:val="20"/>
        </w:rPr>
        <w:t xml:space="preserve"> leden. Ook hier gaan we uit van 8 maanden</w:t>
      </w:r>
      <w:r>
        <w:rPr>
          <w:rFonts w:ascii="Arial" w:hAnsi="Arial" w:cs="Arial"/>
          <w:sz w:val="20"/>
          <w:szCs w:val="20"/>
        </w:rPr>
        <w:t xml:space="preserve"> waarbij</w:t>
      </w:r>
      <w:r w:rsidR="002A4C67">
        <w:rPr>
          <w:rFonts w:ascii="Arial" w:hAnsi="Arial" w:cs="Arial"/>
          <w:sz w:val="20"/>
          <w:szCs w:val="20"/>
        </w:rPr>
        <w:t xml:space="preserve"> voor april 2020 en het laatste kwartaal</w:t>
      </w:r>
      <w:r w:rsidR="006B1327">
        <w:rPr>
          <w:rFonts w:ascii="Arial" w:hAnsi="Arial" w:cs="Arial"/>
          <w:sz w:val="20"/>
          <w:szCs w:val="20"/>
        </w:rPr>
        <w:t xml:space="preserve"> van 2020</w:t>
      </w:r>
      <w:r>
        <w:rPr>
          <w:rFonts w:ascii="Arial" w:hAnsi="Arial" w:cs="Arial"/>
          <w:sz w:val="20"/>
          <w:szCs w:val="20"/>
        </w:rPr>
        <w:t xml:space="preserve"> geen contributie is </w:t>
      </w:r>
      <w:r w:rsidR="00B45221">
        <w:rPr>
          <w:rFonts w:ascii="Arial" w:hAnsi="Arial" w:cs="Arial"/>
          <w:sz w:val="20"/>
          <w:szCs w:val="20"/>
        </w:rPr>
        <w:t>geïnd</w:t>
      </w:r>
      <w:r>
        <w:rPr>
          <w:rFonts w:ascii="Arial" w:hAnsi="Arial" w:cs="Arial"/>
          <w:sz w:val="20"/>
          <w:szCs w:val="20"/>
        </w:rPr>
        <w:t>.</w:t>
      </w:r>
    </w:p>
    <w:p w14:paraId="43FF17BF" w14:textId="77777777" w:rsidR="002A4C67" w:rsidRDefault="002A4C67" w:rsidP="002609F9">
      <w:pPr>
        <w:spacing w:after="0"/>
        <w:rPr>
          <w:rFonts w:ascii="Arial" w:hAnsi="Arial" w:cs="Arial"/>
          <w:sz w:val="20"/>
          <w:szCs w:val="20"/>
        </w:rPr>
      </w:pPr>
    </w:p>
    <w:p w14:paraId="2C3EC551" w14:textId="77777777" w:rsidR="002A4C67" w:rsidRDefault="002A4C67" w:rsidP="002609F9">
      <w:pPr>
        <w:spacing w:after="0"/>
        <w:rPr>
          <w:rFonts w:ascii="Arial" w:hAnsi="Arial" w:cs="Arial"/>
          <w:sz w:val="20"/>
          <w:szCs w:val="20"/>
        </w:rPr>
      </w:pPr>
      <w:r>
        <w:rPr>
          <w:rFonts w:ascii="Arial" w:hAnsi="Arial" w:cs="Arial"/>
          <w:sz w:val="20"/>
          <w:szCs w:val="20"/>
        </w:rPr>
        <w:t xml:space="preserve">We hebben als club een aantal jaar geleden een obligatie genomen in het gebouw van HCOB voor 1000 euro. Dit geld verwachten we dit jaar terug te krijgen. </w:t>
      </w:r>
    </w:p>
    <w:p w14:paraId="7F248079" w14:textId="77777777" w:rsidR="002A4C67" w:rsidRDefault="002A4C67" w:rsidP="002609F9">
      <w:pPr>
        <w:spacing w:after="0"/>
        <w:rPr>
          <w:rFonts w:ascii="Arial" w:hAnsi="Arial" w:cs="Arial"/>
          <w:sz w:val="20"/>
          <w:szCs w:val="20"/>
        </w:rPr>
      </w:pPr>
    </w:p>
    <w:p w14:paraId="3661B02C" w14:textId="066518BE" w:rsidR="002A4C67" w:rsidRDefault="002A4C67" w:rsidP="002609F9">
      <w:pPr>
        <w:spacing w:after="0"/>
        <w:rPr>
          <w:rFonts w:ascii="Arial" w:hAnsi="Arial" w:cs="Arial"/>
          <w:sz w:val="20"/>
          <w:szCs w:val="20"/>
        </w:rPr>
      </w:pPr>
      <w:r>
        <w:rPr>
          <w:rFonts w:ascii="Arial" w:hAnsi="Arial" w:cs="Arial"/>
          <w:sz w:val="20"/>
          <w:szCs w:val="20"/>
        </w:rPr>
        <w:t xml:space="preserve">Helaas zijn evenementen zoals feestavonden of thema-avonden stil komen te liggen. </w:t>
      </w:r>
      <w:r w:rsidR="00155352">
        <w:rPr>
          <w:rFonts w:ascii="Arial" w:hAnsi="Arial" w:cs="Arial"/>
          <w:sz w:val="20"/>
          <w:szCs w:val="20"/>
        </w:rPr>
        <w:t>In de begroting gaan we ervan uit  dat dit</w:t>
      </w:r>
      <w:r>
        <w:rPr>
          <w:rFonts w:ascii="Arial" w:hAnsi="Arial" w:cs="Arial"/>
          <w:sz w:val="20"/>
          <w:szCs w:val="20"/>
        </w:rPr>
        <w:t xml:space="preserve"> tot en met maart 2021 zo blijft. Ook voor parklopen verwachten we daardoor geen kosten en opbrengsten.</w:t>
      </w:r>
    </w:p>
    <w:p w14:paraId="5CB05888" w14:textId="77777777" w:rsidR="002A4C67" w:rsidRDefault="002A4C67" w:rsidP="002609F9">
      <w:pPr>
        <w:spacing w:after="0"/>
        <w:rPr>
          <w:rFonts w:ascii="Arial" w:hAnsi="Arial" w:cs="Arial"/>
          <w:sz w:val="20"/>
          <w:szCs w:val="20"/>
        </w:rPr>
      </w:pPr>
    </w:p>
    <w:p w14:paraId="74413D5C" w14:textId="77777777" w:rsidR="009F1B8C" w:rsidRDefault="009F1B8C" w:rsidP="002609F9">
      <w:pPr>
        <w:spacing w:after="0"/>
        <w:rPr>
          <w:rFonts w:ascii="Arial" w:hAnsi="Arial" w:cs="Arial"/>
          <w:sz w:val="20"/>
          <w:szCs w:val="20"/>
        </w:rPr>
      </w:pPr>
    </w:p>
    <w:p w14:paraId="05DBD81A" w14:textId="77777777" w:rsidR="002A4C67" w:rsidRDefault="002A4C67" w:rsidP="002609F9">
      <w:pPr>
        <w:spacing w:after="0"/>
        <w:rPr>
          <w:rFonts w:ascii="Arial" w:hAnsi="Arial" w:cs="Arial"/>
          <w:sz w:val="20"/>
          <w:szCs w:val="20"/>
        </w:rPr>
      </w:pPr>
      <w:r>
        <w:rPr>
          <w:rFonts w:ascii="Arial" w:hAnsi="Arial" w:cs="Arial"/>
          <w:sz w:val="20"/>
          <w:szCs w:val="20"/>
        </w:rPr>
        <w:t>De totale begroting is sluitend dus saldo 0.</w:t>
      </w:r>
    </w:p>
    <w:p w14:paraId="5DFE23A7" w14:textId="77777777" w:rsidR="002609F9" w:rsidRPr="00E80D92" w:rsidRDefault="002609F9" w:rsidP="00F95F8A">
      <w:pPr>
        <w:spacing w:after="0"/>
        <w:rPr>
          <w:rFonts w:ascii="Arial" w:hAnsi="Arial" w:cs="Arial"/>
          <w:sz w:val="20"/>
          <w:szCs w:val="20"/>
        </w:rPr>
      </w:pPr>
    </w:p>
    <w:sectPr w:rsidR="002609F9" w:rsidRPr="00E80D9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AC55C" w16cex:dateUtc="2020-11-14T2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560F01" w16cid:durableId="235AC55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D404C"/>
    <w:multiLevelType w:val="hybridMultilevel"/>
    <w:tmpl w:val="780289F6"/>
    <w:lvl w:ilvl="0" w:tplc="56903A92">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E1"/>
    <w:rsid w:val="00060B5B"/>
    <w:rsid w:val="00083A4F"/>
    <w:rsid w:val="00155352"/>
    <w:rsid w:val="002609F9"/>
    <w:rsid w:val="002A4C67"/>
    <w:rsid w:val="00300983"/>
    <w:rsid w:val="00304A13"/>
    <w:rsid w:val="003D46F7"/>
    <w:rsid w:val="003E0758"/>
    <w:rsid w:val="004A4303"/>
    <w:rsid w:val="00644FC7"/>
    <w:rsid w:val="006B1327"/>
    <w:rsid w:val="006D624F"/>
    <w:rsid w:val="00725FC8"/>
    <w:rsid w:val="00812F19"/>
    <w:rsid w:val="0084518E"/>
    <w:rsid w:val="008A2502"/>
    <w:rsid w:val="008C3DE2"/>
    <w:rsid w:val="009F1B8C"/>
    <w:rsid w:val="00A805E6"/>
    <w:rsid w:val="00AC30F4"/>
    <w:rsid w:val="00B45221"/>
    <w:rsid w:val="00BD0CF4"/>
    <w:rsid w:val="00C7079D"/>
    <w:rsid w:val="00C85107"/>
    <w:rsid w:val="00CE601C"/>
    <w:rsid w:val="00D52A38"/>
    <w:rsid w:val="00DA1ED8"/>
    <w:rsid w:val="00DE518A"/>
    <w:rsid w:val="00E51BE1"/>
    <w:rsid w:val="00E80D92"/>
    <w:rsid w:val="00F95F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DB873"/>
  <w15:docId w15:val="{7526A94E-7775-4F28-B0EA-690AB33A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2502"/>
    <w:pPr>
      <w:ind w:left="720"/>
      <w:contextualSpacing/>
    </w:pPr>
  </w:style>
  <w:style w:type="character" w:styleId="Verwijzingopmerking">
    <w:name w:val="annotation reference"/>
    <w:basedOn w:val="Standaardalinea-lettertype"/>
    <w:uiPriority w:val="99"/>
    <w:semiHidden/>
    <w:unhideWhenUsed/>
    <w:rsid w:val="00304A13"/>
    <w:rPr>
      <w:sz w:val="16"/>
      <w:szCs w:val="16"/>
    </w:rPr>
  </w:style>
  <w:style w:type="paragraph" w:styleId="Tekstopmerking">
    <w:name w:val="annotation text"/>
    <w:basedOn w:val="Standaard"/>
    <w:link w:val="TekstopmerkingChar"/>
    <w:uiPriority w:val="99"/>
    <w:semiHidden/>
    <w:unhideWhenUsed/>
    <w:rsid w:val="00304A1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04A13"/>
    <w:rPr>
      <w:sz w:val="20"/>
      <w:szCs w:val="20"/>
    </w:rPr>
  </w:style>
  <w:style w:type="paragraph" w:styleId="Onderwerpvanopmerking">
    <w:name w:val="annotation subject"/>
    <w:basedOn w:val="Tekstopmerking"/>
    <w:next w:val="Tekstopmerking"/>
    <w:link w:val="OnderwerpvanopmerkingChar"/>
    <w:uiPriority w:val="99"/>
    <w:semiHidden/>
    <w:unhideWhenUsed/>
    <w:rsid w:val="00304A13"/>
    <w:rPr>
      <w:b/>
      <w:bCs/>
    </w:rPr>
  </w:style>
  <w:style w:type="character" w:customStyle="1" w:styleId="OnderwerpvanopmerkingChar">
    <w:name w:val="Onderwerp van opmerking Char"/>
    <w:basedOn w:val="TekstopmerkingChar"/>
    <w:link w:val="Onderwerpvanopmerking"/>
    <w:uiPriority w:val="99"/>
    <w:semiHidden/>
    <w:rsid w:val="00304A13"/>
    <w:rPr>
      <w:b/>
      <w:bCs/>
      <w:sz w:val="20"/>
      <w:szCs w:val="20"/>
    </w:rPr>
  </w:style>
  <w:style w:type="paragraph" w:styleId="Ballontekst">
    <w:name w:val="Balloon Text"/>
    <w:basedOn w:val="Standaard"/>
    <w:link w:val="BallontekstChar"/>
    <w:uiPriority w:val="99"/>
    <w:semiHidden/>
    <w:unhideWhenUsed/>
    <w:rsid w:val="00304A1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4A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80426">
      <w:bodyDiv w:val="1"/>
      <w:marLeft w:val="0"/>
      <w:marRight w:val="0"/>
      <w:marTop w:val="0"/>
      <w:marBottom w:val="0"/>
      <w:divBdr>
        <w:top w:val="none" w:sz="0" w:space="0" w:color="auto"/>
        <w:left w:val="none" w:sz="0" w:space="0" w:color="auto"/>
        <w:bottom w:val="none" w:sz="0" w:space="0" w:color="auto"/>
        <w:right w:val="none" w:sz="0" w:space="0" w:color="auto"/>
      </w:divBdr>
      <w:divsChild>
        <w:div w:id="967666139">
          <w:marLeft w:val="0"/>
          <w:marRight w:val="0"/>
          <w:marTop w:val="0"/>
          <w:marBottom w:val="0"/>
          <w:divBdr>
            <w:top w:val="none" w:sz="0" w:space="0" w:color="auto"/>
            <w:left w:val="none" w:sz="0" w:space="0" w:color="auto"/>
            <w:bottom w:val="none" w:sz="0" w:space="0" w:color="auto"/>
            <w:right w:val="none" w:sz="0" w:space="0" w:color="auto"/>
          </w:divBdr>
          <w:divsChild>
            <w:div w:id="954169120">
              <w:marLeft w:val="0"/>
              <w:marRight w:val="0"/>
              <w:marTop w:val="0"/>
              <w:marBottom w:val="0"/>
              <w:divBdr>
                <w:top w:val="none" w:sz="0" w:space="0" w:color="auto"/>
                <w:left w:val="none" w:sz="0" w:space="0" w:color="auto"/>
                <w:bottom w:val="none" w:sz="0" w:space="0" w:color="auto"/>
                <w:right w:val="none" w:sz="0" w:space="0" w:color="auto"/>
              </w:divBdr>
              <w:divsChild>
                <w:div w:id="11417852">
                  <w:marLeft w:val="0"/>
                  <w:marRight w:val="0"/>
                  <w:marTop w:val="0"/>
                  <w:marBottom w:val="0"/>
                  <w:divBdr>
                    <w:top w:val="none" w:sz="0" w:space="0" w:color="auto"/>
                    <w:left w:val="none" w:sz="0" w:space="0" w:color="auto"/>
                    <w:bottom w:val="none" w:sz="0" w:space="0" w:color="auto"/>
                    <w:right w:val="none" w:sz="0" w:space="0" w:color="auto"/>
                  </w:divBdr>
                  <w:divsChild>
                    <w:div w:id="285307842">
                      <w:marLeft w:val="0"/>
                      <w:marRight w:val="0"/>
                      <w:marTop w:val="0"/>
                      <w:marBottom w:val="0"/>
                      <w:divBdr>
                        <w:top w:val="none" w:sz="0" w:space="0" w:color="auto"/>
                        <w:left w:val="none" w:sz="0" w:space="0" w:color="auto"/>
                        <w:bottom w:val="none" w:sz="0" w:space="0" w:color="auto"/>
                        <w:right w:val="none" w:sz="0" w:space="0" w:color="auto"/>
                      </w:divBdr>
                      <w:divsChild>
                        <w:div w:id="1406028799">
                          <w:marLeft w:val="0"/>
                          <w:marRight w:val="0"/>
                          <w:marTop w:val="0"/>
                          <w:marBottom w:val="0"/>
                          <w:divBdr>
                            <w:top w:val="none" w:sz="0" w:space="0" w:color="auto"/>
                            <w:left w:val="none" w:sz="0" w:space="0" w:color="auto"/>
                            <w:bottom w:val="none" w:sz="0" w:space="0" w:color="auto"/>
                            <w:right w:val="none" w:sz="0" w:space="0" w:color="auto"/>
                          </w:divBdr>
                          <w:divsChild>
                            <w:div w:id="1939170460">
                              <w:marLeft w:val="0"/>
                              <w:marRight w:val="0"/>
                              <w:marTop w:val="0"/>
                              <w:marBottom w:val="0"/>
                              <w:divBdr>
                                <w:top w:val="none" w:sz="0" w:space="0" w:color="auto"/>
                                <w:left w:val="none" w:sz="0" w:space="0" w:color="auto"/>
                                <w:bottom w:val="none" w:sz="0" w:space="0" w:color="auto"/>
                                <w:right w:val="none" w:sz="0" w:space="0" w:color="auto"/>
                              </w:divBdr>
                              <w:divsChild>
                                <w:div w:id="1035539971">
                                  <w:marLeft w:val="0"/>
                                  <w:marRight w:val="0"/>
                                  <w:marTop w:val="0"/>
                                  <w:marBottom w:val="0"/>
                                  <w:divBdr>
                                    <w:top w:val="none" w:sz="0" w:space="0" w:color="auto"/>
                                    <w:left w:val="none" w:sz="0" w:space="0" w:color="auto"/>
                                    <w:bottom w:val="none" w:sz="0" w:space="0" w:color="auto"/>
                                    <w:right w:val="none" w:sz="0" w:space="0" w:color="auto"/>
                                  </w:divBdr>
                                  <w:divsChild>
                                    <w:div w:id="2145804003">
                                      <w:marLeft w:val="0"/>
                                      <w:marRight w:val="0"/>
                                      <w:marTop w:val="0"/>
                                      <w:marBottom w:val="0"/>
                                      <w:divBdr>
                                        <w:top w:val="none" w:sz="0" w:space="0" w:color="auto"/>
                                        <w:left w:val="none" w:sz="0" w:space="0" w:color="auto"/>
                                        <w:bottom w:val="none" w:sz="0" w:space="0" w:color="auto"/>
                                        <w:right w:val="none" w:sz="0" w:space="0" w:color="auto"/>
                                      </w:divBdr>
                                      <w:divsChild>
                                        <w:div w:id="1601064201">
                                          <w:marLeft w:val="0"/>
                                          <w:marRight w:val="0"/>
                                          <w:marTop w:val="0"/>
                                          <w:marBottom w:val="0"/>
                                          <w:divBdr>
                                            <w:top w:val="none" w:sz="0" w:space="0" w:color="auto"/>
                                            <w:left w:val="none" w:sz="0" w:space="0" w:color="auto"/>
                                            <w:bottom w:val="none" w:sz="0" w:space="0" w:color="auto"/>
                                            <w:right w:val="none" w:sz="0" w:space="0" w:color="auto"/>
                                          </w:divBdr>
                                          <w:divsChild>
                                            <w:div w:id="1200321446">
                                              <w:marLeft w:val="0"/>
                                              <w:marRight w:val="0"/>
                                              <w:marTop w:val="0"/>
                                              <w:marBottom w:val="0"/>
                                              <w:divBdr>
                                                <w:top w:val="none" w:sz="0" w:space="0" w:color="auto"/>
                                                <w:left w:val="none" w:sz="0" w:space="0" w:color="auto"/>
                                                <w:bottom w:val="none" w:sz="0" w:space="0" w:color="auto"/>
                                                <w:right w:val="none" w:sz="0" w:space="0" w:color="auto"/>
                                              </w:divBdr>
                                              <w:divsChild>
                                                <w:div w:id="1932279694">
                                                  <w:marLeft w:val="0"/>
                                                  <w:marRight w:val="0"/>
                                                  <w:marTop w:val="0"/>
                                                  <w:marBottom w:val="0"/>
                                                  <w:divBdr>
                                                    <w:top w:val="none" w:sz="0" w:space="0" w:color="auto"/>
                                                    <w:left w:val="none" w:sz="0" w:space="0" w:color="auto"/>
                                                    <w:bottom w:val="none" w:sz="0" w:space="0" w:color="auto"/>
                                                    <w:right w:val="none" w:sz="0" w:space="0" w:color="auto"/>
                                                  </w:divBdr>
                                                  <w:divsChild>
                                                    <w:div w:id="1235051310">
                                                      <w:marLeft w:val="0"/>
                                                      <w:marRight w:val="0"/>
                                                      <w:marTop w:val="0"/>
                                                      <w:marBottom w:val="0"/>
                                                      <w:divBdr>
                                                        <w:top w:val="none" w:sz="0" w:space="0" w:color="auto"/>
                                                        <w:left w:val="none" w:sz="0" w:space="0" w:color="auto"/>
                                                        <w:bottom w:val="none" w:sz="0" w:space="0" w:color="auto"/>
                                                        <w:right w:val="none" w:sz="0" w:space="0" w:color="auto"/>
                                                      </w:divBdr>
                                                      <w:divsChild>
                                                        <w:div w:id="781346335">
                                                          <w:marLeft w:val="0"/>
                                                          <w:marRight w:val="0"/>
                                                          <w:marTop w:val="0"/>
                                                          <w:marBottom w:val="0"/>
                                                          <w:divBdr>
                                                            <w:top w:val="none" w:sz="0" w:space="0" w:color="auto"/>
                                                            <w:left w:val="none" w:sz="0" w:space="0" w:color="auto"/>
                                                            <w:bottom w:val="none" w:sz="0" w:space="0" w:color="auto"/>
                                                            <w:right w:val="none" w:sz="0" w:space="0" w:color="auto"/>
                                                          </w:divBdr>
                                                          <w:divsChild>
                                                            <w:div w:id="109513293">
                                                              <w:marLeft w:val="0"/>
                                                              <w:marRight w:val="0"/>
                                                              <w:marTop w:val="0"/>
                                                              <w:marBottom w:val="0"/>
                                                              <w:divBdr>
                                                                <w:top w:val="none" w:sz="0" w:space="0" w:color="auto"/>
                                                                <w:left w:val="none" w:sz="0" w:space="0" w:color="auto"/>
                                                                <w:bottom w:val="none" w:sz="0" w:space="0" w:color="auto"/>
                                                                <w:right w:val="none" w:sz="0" w:space="0" w:color="auto"/>
                                                              </w:divBdr>
                                                              <w:divsChild>
                                                                <w:div w:id="160856336">
                                                                  <w:marLeft w:val="0"/>
                                                                  <w:marRight w:val="0"/>
                                                                  <w:marTop w:val="0"/>
                                                                  <w:marBottom w:val="0"/>
                                                                  <w:divBdr>
                                                                    <w:top w:val="none" w:sz="0" w:space="0" w:color="auto"/>
                                                                    <w:left w:val="none" w:sz="0" w:space="0" w:color="auto"/>
                                                                    <w:bottom w:val="none" w:sz="0" w:space="0" w:color="auto"/>
                                                                    <w:right w:val="none" w:sz="0" w:space="0" w:color="auto"/>
                                                                  </w:divBdr>
                                                                  <w:divsChild>
                                                                    <w:div w:id="15392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F8CEC5BE9834B806C295E0F9F9393" ma:contentTypeVersion="13" ma:contentTypeDescription="Create a new document." ma:contentTypeScope="" ma:versionID="82bed73b359487a66f70789738f6220a">
  <xsd:schema xmlns:xsd="http://www.w3.org/2001/XMLSchema" xmlns:xs="http://www.w3.org/2001/XMLSchema" xmlns:p="http://schemas.microsoft.com/office/2006/metadata/properties" xmlns:ns3="50142f23-7321-4553-b2a8-62fce60b53b5" xmlns:ns4="3c65e5b2-c78a-46eb-9fd9-fd3b8028053f" targetNamespace="http://schemas.microsoft.com/office/2006/metadata/properties" ma:root="true" ma:fieldsID="a1bc0a46d8734cfa41942cd59dee234b" ns3:_="" ns4:_="">
    <xsd:import namespace="50142f23-7321-4553-b2a8-62fce60b53b5"/>
    <xsd:import namespace="3c65e5b2-c78a-46eb-9fd9-fd3b802805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42f23-7321-4553-b2a8-62fce60b53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e5b2-c78a-46eb-9fd9-fd3b802805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5782AC-9D60-4B9C-BF3B-4898DA717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42f23-7321-4553-b2a8-62fce60b53b5"/>
    <ds:schemaRef ds:uri="3c65e5b2-c78a-46eb-9fd9-fd3b80280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5C4725-DB01-4D59-BCA6-21535606881C}">
  <ds:schemaRefs>
    <ds:schemaRef ds:uri="http://schemas.microsoft.com/sharepoint/v3/contenttype/forms"/>
  </ds:schemaRefs>
</ds:datastoreItem>
</file>

<file path=customXml/itemProps3.xml><?xml version="1.0" encoding="utf-8"?>
<ds:datastoreItem xmlns:ds="http://schemas.openxmlformats.org/officeDocument/2006/customXml" ds:itemID="{ED53EEA5-0BD8-4BF8-A502-E05DE9E45C95}">
  <ds:schemaRefs>
    <ds:schemaRef ds:uri="http://schemas.microsoft.com/office/2006/metadata/properties"/>
    <ds:schemaRef ds:uri="http://purl.org/dc/terms/"/>
    <ds:schemaRef ds:uri="3c65e5b2-c78a-46eb-9fd9-fd3b8028053f"/>
    <ds:schemaRef ds:uri="http://schemas.microsoft.com/office/infopath/2007/PartnerControls"/>
    <ds:schemaRef ds:uri="http://purl.org/dc/elements/1.1/"/>
    <ds:schemaRef ds:uri="http://schemas.microsoft.com/office/2006/documentManagement/types"/>
    <ds:schemaRef ds:uri="50142f23-7321-4553-b2a8-62fce60b53b5"/>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3591</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Gemeente Overbetuwe</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Kuenen, Marcel</dc:creator>
  <cp:lastModifiedBy>Nijbroek, WGM (Werner)</cp:lastModifiedBy>
  <cp:revision>2</cp:revision>
  <cp:lastPrinted>2020-11-11T17:07:00Z</cp:lastPrinted>
  <dcterms:created xsi:type="dcterms:W3CDTF">2020-11-15T15:17:00Z</dcterms:created>
  <dcterms:modified xsi:type="dcterms:W3CDTF">2020-11-15T15:17:00Z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0x01010047BF8CEC5BE9834B806C295E0F9F9393</vt:lpwstr>
  </property>
</Properties>
</file>